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94" w:rsidRPr="00444794" w:rsidRDefault="00444794" w:rsidP="00444794">
      <w:pPr>
        <w:widowControl/>
        <w:spacing w:line="580" w:lineRule="exact"/>
        <w:jc w:val="center"/>
        <w:outlineLvl w:val="2"/>
        <w:rPr>
          <w:rFonts w:ascii="黑体" w:eastAsia="黑体" w:hAnsi="黑体" w:cs="宋体"/>
          <w:b/>
          <w:color w:val="333333"/>
          <w:kern w:val="0"/>
          <w:sz w:val="44"/>
          <w:szCs w:val="44"/>
          <w:lang w:val="en"/>
        </w:rPr>
      </w:pPr>
      <w:r w:rsidRPr="00444794">
        <w:rPr>
          <w:rFonts w:ascii="黑体" w:eastAsia="黑体" w:hAnsi="黑体" w:cs="宋体" w:hint="eastAsia"/>
          <w:b/>
          <w:color w:val="333333"/>
          <w:kern w:val="0"/>
          <w:sz w:val="44"/>
          <w:szCs w:val="44"/>
          <w:lang w:val="en"/>
        </w:rPr>
        <w:t>海南软件职业技术学院</w:t>
      </w:r>
    </w:p>
    <w:p w:rsidR="00444794" w:rsidRPr="00444794" w:rsidRDefault="00444794" w:rsidP="00444794">
      <w:pPr>
        <w:widowControl/>
        <w:spacing w:line="580" w:lineRule="exact"/>
        <w:jc w:val="center"/>
        <w:outlineLvl w:val="2"/>
        <w:rPr>
          <w:rFonts w:ascii="黑体" w:eastAsia="黑体" w:hAnsi="黑体" w:cs="宋体"/>
          <w:b/>
          <w:color w:val="333333"/>
          <w:kern w:val="0"/>
          <w:sz w:val="44"/>
          <w:szCs w:val="44"/>
          <w:lang w:val="en"/>
        </w:rPr>
      </w:pPr>
      <w:r w:rsidRPr="00444794">
        <w:rPr>
          <w:rFonts w:ascii="黑体" w:eastAsia="黑体" w:hAnsi="黑体" w:cs="宋体" w:hint="eastAsia"/>
          <w:b/>
          <w:color w:val="333333"/>
          <w:kern w:val="0"/>
          <w:sz w:val="44"/>
          <w:szCs w:val="44"/>
          <w:lang w:val="en"/>
        </w:rPr>
        <w:t>关于2020年对口单招考试公告</w:t>
      </w:r>
    </w:p>
    <w:p w:rsidR="00444794" w:rsidRPr="00444794" w:rsidRDefault="00444794" w:rsidP="00444794">
      <w:pPr>
        <w:widowControl/>
        <w:jc w:val="left"/>
        <w:rPr>
          <w:rFonts w:ascii="微软雅黑" w:eastAsia="微软雅黑" w:hAnsi="微软雅黑" w:cs="宋体"/>
          <w:color w:val="333333"/>
          <w:kern w:val="0"/>
          <w:szCs w:val="21"/>
          <w:lang w:val="en"/>
        </w:rPr>
      </w:pPr>
    </w:p>
    <w:p w:rsidR="00444794" w:rsidRPr="00C550EB" w:rsidRDefault="00754EDA" w:rsidP="008323FA">
      <w:pPr>
        <w:widowControl/>
        <w:spacing w:line="500" w:lineRule="exact"/>
        <w:ind w:firstLine="482"/>
        <w:rPr>
          <w:rFonts w:ascii="仿宋_GB2312" w:eastAsia="仿宋_GB2312" w:hAnsi="宋体" w:cs="宋体"/>
          <w:color w:val="000000"/>
          <w:kern w:val="0"/>
          <w:sz w:val="32"/>
          <w:szCs w:val="32"/>
        </w:rPr>
      </w:pPr>
      <w:r w:rsidRPr="00C550EB">
        <w:rPr>
          <w:rFonts w:ascii="仿宋_GB2312" w:eastAsia="仿宋_GB2312" w:hAnsi="宋体" w:cs="宋体" w:hint="eastAsia"/>
          <w:color w:val="000000"/>
          <w:kern w:val="0"/>
          <w:sz w:val="32"/>
          <w:szCs w:val="32"/>
        </w:rPr>
        <w:t>海南软件职业技术学院</w:t>
      </w:r>
      <w:r w:rsidR="00444794" w:rsidRPr="00C550EB">
        <w:rPr>
          <w:rFonts w:ascii="仿宋_GB2312" w:eastAsia="仿宋_GB2312" w:hAnsi="宋体" w:cs="宋体" w:hint="eastAsia"/>
          <w:color w:val="000000"/>
          <w:kern w:val="0"/>
          <w:sz w:val="32"/>
          <w:szCs w:val="32"/>
        </w:rPr>
        <w:t>2020年对口单招考试日期为7月21日（具体时间安排见</w:t>
      </w:r>
      <w:r w:rsidR="00C550EB">
        <w:rPr>
          <w:rFonts w:ascii="仿宋_GB2312" w:eastAsia="仿宋_GB2312" w:hAnsi="宋体" w:cs="宋体" w:hint="eastAsia"/>
          <w:color w:val="000000"/>
          <w:kern w:val="0"/>
          <w:sz w:val="32"/>
          <w:szCs w:val="32"/>
        </w:rPr>
        <w:t>表</w:t>
      </w:r>
      <w:r w:rsidR="00444794" w:rsidRPr="00C550EB">
        <w:rPr>
          <w:rFonts w:ascii="仿宋_GB2312" w:eastAsia="仿宋_GB2312" w:hAnsi="宋体" w:cs="宋体" w:hint="eastAsia"/>
          <w:color w:val="000000"/>
          <w:kern w:val="0"/>
          <w:sz w:val="32"/>
          <w:szCs w:val="32"/>
        </w:rPr>
        <w:t>1）。现就考试的有关事项公告如下：</w:t>
      </w:r>
    </w:p>
    <w:p w:rsidR="004F2DDD" w:rsidRPr="004F2DDD" w:rsidRDefault="00444794" w:rsidP="004F2DDD">
      <w:pPr>
        <w:pStyle w:val="a7"/>
        <w:widowControl/>
        <w:numPr>
          <w:ilvl w:val="0"/>
          <w:numId w:val="2"/>
        </w:numPr>
        <w:spacing w:beforeLines="50" w:before="156" w:afterLines="50" w:after="156" w:line="420" w:lineRule="exact"/>
        <w:ind w:firstLineChars="0"/>
        <w:rPr>
          <w:rFonts w:ascii="黑体" w:eastAsia="黑体" w:hAnsi="黑体" w:cs="宋体"/>
          <w:color w:val="333333"/>
          <w:kern w:val="0"/>
          <w:sz w:val="32"/>
          <w:szCs w:val="32"/>
          <w:lang w:val="en"/>
        </w:rPr>
      </w:pPr>
      <w:r w:rsidRPr="004F2DDD">
        <w:rPr>
          <w:rFonts w:ascii="黑体" w:eastAsia="黑体" w:hAnsi="黑体" w:cs="宋体" w:hint="eastAsia"/>
          <w:color w:val="333333"/>
          <w:kern w:val="0"/>
          <w:sz w:val="32"/>
          <w:szCs w:val="32"/>
          <w:lang w:val="en"/>
        </w:rPr>
        <w:t>报考条件</w:t>
      </w:r>
    </w:p>
    <w:p w:rsidR="00444794" w:rsidRPr="00E80971" w:rsidRDefault="00D159E4" w:rsidP="008323FA">
      <w:pPr>
        <w:widowControl/>
        <w:spacing w:line="500" w:lineRule="exact"/>
        <w:ind w:firstLine="482"/>
        <w:rPr>
          <w:rFonts w:ascii="仿宋_GB2312" w:eastAsia="仿宋_GB2312" w:hAnsi="宋体" w:cs="宋体"/>
          <w:color w:val="000000"/>
          <w:kern w:val="0"/>
          <w:sz w:val="32"/>
          <w:szCs w:val="32"/>
        </w:rPr>
      </w:pPr>
      <w:r w:rsidRPr="00E80971">
        <w:rPr>
          <w:rFonts w:ascii="仿宋_GB2312" w:eastAsia="仿宋_GB2312" w:hAnsi="宋体" w:cs="宋体" w:hint="eastAsia"/>
          <w:color w:val="000000"/>
          <w:kern w:val="0"/>
          <w:sz w:val="32"/>
          <w:szCs w:val="32"/>
        </w:rPr>
        <w:t>已填报</w:t>
      </w:r>
      <w:r w:rsidR="009A7382" w:rsidRPr="00E80971">
        <w:rPr>
          <w:rFonts w:ascii="仿宋_GB2312" w:eastAsia="仿宋_GB2312" w:hAnsi="宋体" w:cs="宋体" w:hint="eastAsia"/>
          <w:color w:val="000000"/>
          <w:kern w:val="0"/>
          <w:sz w:val="32"/>
          <w:szCs w:val="32"/>
        </w:rPr>
        <w:t>并符合</w:t>
      </w:r>
      <w:r w:rsidRPr="00E80971">
        <w:rPr>
          <w:rFonts w:ascii="仿宋_GB2312" w:eastAsia="仿宋_GB2312" w:hAnsi="宋体" w:cs="宋体" w:hint="eastAsia"/>
          <w:color w:val="000000"/>
          <w:kern w:val="0"/>
          <w:sz w:val="32"/>
          <w:szCs w:val="32"/>
        </w:rPr>
        <w:t>参加</w:t>
      </w:r>
      <w:r w:rsidR="00444794" w:rsidRPr="00E80971">
        <w:rPr>
          <w:rFonts w:ascii="仿宋_GB2312" w:eastAsia="仿宋_GB2312" w:hAnsi="宋体" w:cs="宋体" w:hint="eastAsia"/>
          <w:color w:val="000000"/>
          <w:kern w:val="0"/>
          <w:sz w:val="32"/>
          <w:szCs w:val="32"/>
        </w:rPr>
        <w:t>2020年海南软件职业技术学院</w:t>
      </w:r>
      <w:r w:rsidRPr="00E80971">
        <w:rPr>
          <w:rFonts w:ascii="仿宋_GB2312" w:eastAsia="仿宋_GB2312" w:hAnsi="宋体" w:cs="宋体" w:hint="eastAsia"/>
          <w:color w:val="000000"/>
          <w:kern w:val="0"/>
          <w:sz w:val="32"/>
          <w:szCs w:val="32"/>
        </w:rPr>
        <w:t>单招考试</w:t>
      </w:r>
      <w:r w:rsidR="00444794" w:rsidRPr="00E80971">
        <w:rPr>
          <w:rFonts w:ascii="仿宋_GB2312" w:eastAsia="仿宋_GB2312" w:hAnsi="宋体" w:cs="宋体" w:hint="eastAsia"/>
          <w:color w:val="000000"/>
          <w:kern w:val="0"/>
          <w:sz w:val="32"/>
          <w:szCs w:val="32"/>
        </w:rPr>
        <w:t>的</w:t>
      </w:r>
      <w:r w:rsidR="009A7382" w:rsidRPr="00E80971">
        <w:rPr>
          <w:rFonts w:ascii="仿宋_GB2312" w:eastAsia="仿宋_GB2312" w:hAnsi="宋体" w:cs="宋体" w:hint="eastAsia"/>
          <w:color w:val="000000"/>
          <w:kern w:val="0"/>
          <w:sz w:val="32"/>
          <w:szCs w:val="32"/>
        </w:rPr>
        <w:t>中等职业学校应往届</w:t>
      </w:r>
      <w:r w:rsidR="00444794" w:rsidRPr="00E80971">
        <w:rPr>
          <w:rFonts w:ascii="仿宋_GB2312" w:eastAsia="仿宋_GB2312" w:hAnsi="宋体" w:cs="宋体" w:hint="eastAsia"/>
          <w:color w:val="000000"/>
          <w:kern w:val="0"/>
          <w:sz w:val="32"/>
          <w:szCs w:val="32"/>
        </w:rPr>
        <w:t>毕业生（含同等学力者）。</w:t>
      </w:r>
    </w:p>
    <w:p w:rsidR="004F2DDD" w:rsidRDefault="004F2DDD" w:rsidP="004F2DDD">
      <w:pPr>
        <w:pStyle w:val="a7"/>
        <w:widowControl/>
        <w:numPr>
          <w:ilvl w:val="0"/>
          <w:numId w:val="2"/>
        </w:numPr>
        <w:spacing w:beforeLines="50" w:before="156" w:afterLines="50" w:after="156" w:line="420" w:lineRule="exact"/>
        <w:ind w:firstLineChars="0"/>
        <w:rPr>
          <w:rFonts w:ascii="黑体" w:eastAsia="黑体" w:hAnsi="黑体" w:cs="宋体"/>
          <w:color w:val="333333"/>
          <w:kern w:val="0"/>
          <w:sz w:val="32"/>
          <w:szCs w:val="32"/>
          <w:lang w:val="en"/>
        </w:rPr>
      </w:pPr>
      <w:r>
        <w:rPr>
          <w:rFonts w:ascii="黑体" w:eastAsia="黑体" w:hAnsi="黑体" w:cs="宋体" w:hint="eastAsia"/>
          <w:color w:val="333333"/>
          <w:kern w:val="0"/>
          <w:sz w:val="32"/>
          <w:szCs w:val="32"/>
          <w:lang w:val="en"/>
        </w:rPr>
        <w:t>考试</w:t>
      </w:r>
      <w:r w:rsidR="00754EDA">
        <w:rPr>
          <w:rFonts w:ascii="黑体" w:eastAsia="黑体" w:hAnsi="黑体" w:cs="宋体" w:hint="eastAsia"/>
          <w:color w:val="333333"/>
          <w:kern w:val="0"/>
          <w:sz w:val="32"/>
          <w:szCs w:val="32"/>
          <w:lang w:val="en"/>
        </w:rPr>
        <w:t>安排</w:t>
      </w:r>
    </w:p>
    <w:p w:rsidR="004F2DDD" w:rsidRDefault="00C550EB"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proofErr w:type="gramStart"/>
      <w:r w:rsidR="004F2DDD">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w:t>
      </w:r>
      <w:r w:rsidR="004F2DDD">
        <w:rPr>
          <w:rFonts w:ascii="仿宋_GB2312" w:eastAsia="仿宋_GB2312" w:hAnsi="宋体" w:cs="宋体" w:hint="eastAsia"/>
          <w:color w:val="000000"/>
          <w:kern w:val="0"/>
          <w:sz w:val="32"/>
          <w:szCs w:val="32"/>
        </w:rPr>
        <w:t>考试内容</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sidRPr="00C550EB">
        <w:rPr>
          <w:rFonts w:ascii="仿宋_GB2312" w:eastAsia="仿宋_GB2312" w:hAnsi="宋体" w:cs="宋体" w:hint="eastAsia"/>
          <w:color w:val="000000"/>
          <w:kern w:val="0"/>
          <w:sz w:val="32"/>
          <w:szCs w:val="32"/>
        </w:rPr>
        <w:t>海南软件职业技术学院</w:t>
      </w:r>
      <w:r>
        <w:rPr>
          <w:rFonts w:ascii="仿宋_GB2312" w:eastAsia="仿宋_GB2312" w:hAnsi="宋体" w:cs="宋体" w:hint="eastAsia"/>
          <w:color w:val="000000"/>
          <w:kern w:val="0"/>
          <w:sz w:val="32"/>
          <w:szCs w:val="32"/>
        </w:rPr>
        <w:t>对口单独考试采取“文化素质+职业技能测试”的考试方式。考试内容</w:t>
      </w:r>
      <w:proofErr w:type="gramStart"/>
      <w:r>
        <w:rPr>
          <w:rFonts w:ascii="仿宋_GB2312" w:eastAsia="仿宋_GB2312" w:hAnsi="宋体" w:cs="宋体" w:hint="eastAsia"/>
          <w:color w:val="000000"/>
          <w:kern w:val="0"/>
          <w:sz w:val="32"/>
          <w:szCs w:val="32"/>
        </w:rPr>
        <w:t>分文化</w:t>
      </w:r>
      <w:proofErr w:type="gramEnd"/>
      <w:r>
        <w:rPr>
          <w:rFonts w:ascii="仿宋_GB2312" w:eastAsia="仿宋_GB2312" w:hAnsi="宋体" w:cs="宋体" w:hint="eastAsia"/>
          <w:color w:val="000000"/>
          <w:kern w:val="0"/>
          <w:sz w:val="32"/>
          <w:szCs w:val="32"/>
        </w:rPr>
        <w:t>知识和职业技能测试两部分。</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1.“文化素质”采取笔试的考试方式，由</w:t>
      </w:r>
      <w:r w:rsidRPr="00C550EB">
        <w:rPr>
          <w:rFonts w:ascii="仿宋_GB2312" w:eastAsia="仿宋_GB2312" w:hAnsi="宋体" w:cs="宋体" w:hint="eastAsia"/>
          <w:color w:val="000000"/>
          <w:kern w:val="0"/>
          <w:sz w:val="32"/>
          <w:szCs w:val="32"/>
        </w:rPr>
        <w:t>海南软件职业技术学院组织专家</w:t>
      </w:r>
      <w:r w:rsidR="00754EDA">
        <w:rPr>
          <w:rFonts w:ascii="仿宋_GB2312" w:eastAsia="仿宋_GB2312" w:hAnsi="宋体" w:cs="宋体" w:hint="eastAsia"/>
          <w:color w:val="000000"/>
          <w:kern w:val="0"/>
          <w:sz w:val="32"/>
          <w:szCs w:val="32"/>
        </w:rPr>
        <w:t>进行</w:t>
      </w:r>
      <w:r>
        <w:rPr>
          <w:rFonts w:ascii="仿宋_GB2312" w:eastAsia="仿宋_GB2312" w:hAnsi="宋体" w:cs="宋体" w:hint="eastAsia"/>
          <w:color w:val="000000"/>
          <w:kern w:val="0"/>
          <w:sz w:val="32"/>
          <w:szCs w:val="32"/>
        </w:rPr>
        <w:t>命题</w:t>
      </w:r>
      <w:r w:rsidR="00754EDA">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考试和评卷。</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考试内容为我省中职学校所开设的《语文》、《职业道德和法律》和《</w:t>
      </w:r>
      <w:r w:rsidR="002C2571">
        <w:rPr>
          <w:rFonts w:ascii="仿宋_GB2312" w:eastAsia="仿宋_GB2312" w:hAnsi="宋体" w:cs="宋体" w:hint="eastAsia"/>
          <w:color w:val="000000"/>
          <w:kern w:val="0"/>
          <w:sz w:val="32"/>
          <w:szCs w:val="32"/>
        </w:rPr>
        <w:t>计算机应用基础</w:t>
      </w:r>
      <w:r>
        <w:rPr>
          <w:rFonts w:ascii="仿宋_GB2312" w:eastAsia="仿宋_GB2312" w:hAnsi="宋体" w:cs="宋体" w:hint="eastAsia"/>
          <w:color w:val="000000"/>
          <w:kern w:val="0"/>
          <w:sz w:val="32"/>
          <w:szCs w:val="32"/>
        </w:rPr>
        <w:t>》三门课程的基本知识，各科指定教材为：《语文》（基础模块）上、下册，人民教育出版社出版；《职业道德和法律》，人民教育出版社、课程教育研究所、思想政治课程教材研究开发中心编著，人民教育出版社出版；《</w:t>
      </w:r>
      <w:r w:rsidR="002C2571">
        <w:rPr>
          <w:rFonts w:ascii="仿宋_GB2312" w:eastAsia="仿宋_GB2312" w:hAnsi="宋体" w:cs="宋体" w:hint="eastAsia"/>
          <w:color w:val="000000"/>
          <w:kern w:val="0"/>
          <w:sz w:val="32"/>
          <w:szCs w:val="32"/>
        </w:rPr>
        <w:t>计算机应用基础</w:t>
      </w:r>
      <w:r>
        <w:rPr>
          <w:rFonts w:ascii="仿宋_GB2312" w:eastAsia="仿宋_GB2312" w:hAnsi="宋体" w:cs="宋体" w:hint="eastAsia"/>
          <w:color w:val="000000"/>
          <w:kern w:val="0"/>
          <w:sz w:val="32"/>
          <w:szCs w:val="32"/>
        </w:rPr>
        <w:t>》，</w:t>
      </w:r>
      <w:r w:rsidR="001F5FD5">
        <w:rPr>
          <w:rFonts w:ascii="仿宋_GB2312" w:eastAsia="仿宋_GB2312" w:hAnsi="宋体" w:cs="宋体" w:hint="eastAsia"/>
          <w:color w:val="000000"/>
          <w:kern w:val="0"/>
          <w:sz w:val="32"/>
          <w:szCs w:val="32"/>
        </w:rPr>
        <w:t>黄国兴</w:t>
      </w:r>
      <w:r>
        <w:rPr>
          <w:rFonts w:ascii="仿宋_GB2312" w:eastAsia="仿宋_GB2312" w:hAnsi="宋体" w:cs="宋体" w:hint="eastAsia"/>
          <w:color w:val="000000"/>
          <w:kern w:val="0"/>
          <w:sz w:val="32"/>
          <w:szCs w:val="32"/>
        </w:rPr>
        <w:t>、</w:t>
      </w:r>
      <w:r w:rsidR="001F5FD5">
        <w:rPr>
          <w:rFonts w:ascii="仿宋_GB2312" w:eastAsia="仿宋_GB2312" w:hAnsi="宋体" w:cs="宋体" w:hint="eastAsia"/>
          <w:color w:val="000000"/>
          <w:kern w:val="0"/>
          <w:sz w:val="32"/>
          <w:szCs w:val="32"/>
        </w:rPr>
        <w:t>周南岳</w:t>
      </w:r>
      <w:r>
        <w:rPr>
          <w:rFonts w:ascii="仿宋_GB2312" w:eastAsia="仿宋_GB2312" w:hAnsi="宋体" w:cs="宋体" w:hint="eastAsia"/>
          <w:color w:val="000000"/>
          <w:kern w:val="0"/>
          <w:sz w:val="32"/>
          <w:szCs w:val="32"/>
        </w:rPr>
        <w:t>主编，</w:t>
      </w:r>
      <w:r w:rsidR="00767CED">
        <w:rPr>
          <w:rFonts w:ascii="仿宋_GB2312" w:eastAsia="仿宋_GB2312" w:hAnsi="宋体" w:cs="宋体" w:hint="eastAsia"/>
          <w:color w:val="000000"/>
          <w:kern w:val="0"/>
          <w:sz w:val="32"/>
          <w:szCs w:val="32"/>
        </w:rPr>
        <w:t>高等教育</w:t>
      </w:r>
      <w:r>
        <w:rPr>
          <w:rFonts w:ascii="仿宋_GB2312" w:eastAsia="仿宋_GB2312" w:hAnsi="宋体" w:cs="宋体" w:hint="eastAsia"/>
          <w:color w:val="000000"/>
          <w:kern w:val="0"/>
          <w:sz w:val="32"/>
          <w:szCs w:val="32"/>
        </w:rPr>
        <w:t>出版社出版。</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《语文》科卷面满分为100分，考试时间为90分钟。《职业道德和法律》和《</w:t>
      </w:r>
      <w:r w:rsidR="00122D82">
        <w:rPr>
          <w:rFonts w:ascii="仿宋_GB2312" w:eastAsia="仿宋_GB2312" w:hAnsi="宋体" w:cs="宋体" w:hint="eastAsia"/>
          <w:color w:val="000000"/>
          <w:kern w:val="0"/>
          <w:sz w:val="32"/>
          <w:szCs w:val="32"/>
        </w:rPr>
        <w:t>计算机应用基础</w:t>
      </w:r>
      <w:r>
        <w:rPr>
          <w:rFonts w:ascii="仿宋_GB2312" w:eastAsia="仿宋_GB2312" w:hAnsi="宋体" w:cs="宋体" w:hint="eastAsia"/>
          <w:color w:val="000000"/>
          <w:kern w:val="0"/>
          <w:sz w:val="32"/>
          <w:szCs w:val="32"/>
        </w:rPr>
        <w:t>》两科采取分科、合卷、</w:t>
      </w:r>
      <w:r>
        <w:rPr>
          <w:rFonts w:ascii="仿宋_GB2312" w:eastAsia="仿宋_GB2312" w:hAnsi="宋体" w:cs="宋体" w:hint="eastAsia"/>
          <w:color w:val="000000"/>
          <w:kern w:val="0"/>
          <w:sz w:val="32"/>
          <w:szCs w:val="32"/>
        </w:rPr>
        <w:lastRenderedPageBreak/>
        <w:t>合场的考试办法，两科卷面满分为100分，各占50分，考试时间共60分钟。</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2.职业技能测试分专业理论和技能操作两部分内容</w:t>
      </w:r>
      <w:r w:rsidR="00E80971">
        <w:rPr>
          <w:rFonts w:ascii="仿宋_GB2312" w:eastAsia="仿宋_GB2312" w:hAnsi="宋体" w:cs="宋体" w:hint="eastAsia"/>
          <w:color w:val="000000"/>
          <w:kern w:val="0"/>
          <w:sz w:val="32"/>
          <w:szCs w:val="32"/>
        </w:rPr>
        <w:t>，也由</w:t>
      </w:r>
      <w:r w:rsidR="00E80971" w:rsidRPr="00C550EB">
        <w:rPr>
          <w:rFonts w:ascii="仿宋_GB2312" w:eastAsia="仿宋_GB2312" w:hAnsi="宋体" w:cs="宋体" w:hint="eastAsia"/>
          <w:color w:val="000000"/>
          <w:kern w:val="0"/>
          <w:sz w:val="32"/>
          <w:szCs w:val="32"/>
        </w:rPr>
        <w:t>海南软件职业技术学院组织专家</w:t>
      </w:r>
      <w:r w:rsidR="00E80971">
        <w:rPr>
          <w:rFonts w:ascii="仿宋_GB2312" w:eastAsia="仿宋_GB2312" w:hAnsi="宋体" w:cs="宋体" w:hint="eastAsia"/>
          <w:color w:val="000000"/>
          <w:kern w:val="0"/>
          <w:sz w:val="32"/>
          <w:szCs w:val="32"/>
        </w:rPr>
        <w:t>进行命题、考试和评卷。</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专业理论主要考核考生所报专业的理论知识，采取纸笔考试的方式；技能操作主要考查考生掌握所报专业的实际操作能力。职业技能测试成绩满分合计为150分。</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3.已取得国家职业资格四级证书（或其它行业相应资格证书）、并报考相应专业的中职生，可以不参加职业技能测试，其成绩记满分。考生在确认报名信息时应将所取得证书的原件和复印件交</w:t>
      </w:r>
      <w:r w:rsidRPr="004F2DDD">
        <w:rPr>
          <w:rFonts w:ascii="仿宋_GB2312" w:eastAsia="仿宋_GB2312" w:hAnsi="宋体" w:cs="宋体" w:hint="eastAsia"/>
          <w:color w:val="000000"/>
          <w:kern w:val="0"/>
          <w:sz w:val="32"/>
          <w:szCs w:val="32"/>
        </w:rPr>
        <w:t>海南软件职业技术学院</w:t>
      </w:r>
      <w:r>
        <w:rPr>
          <w:rFonts w:ascii="仿宋_GB2312" w:eastAsia="仿宋_GB2312" w:hAnsi="宋体" w:cs="宋体" w:hint="eastAsia"/>
          <w:color w:val="000000"/>
          <w:kern w:val="0"/>
          <w:sz w:val="32"/>
          <w:szCs w:val="32"/>
        </w:rPr>
        <w:t>审查。</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未取得相关职业资格证书的考生和所学专业与所报考的专业不同的考生，以及所取得的职业资格证书工种</w:t>
      </w:r>
      <w:proofErr w:type="gramStart"/>
      <w:r>
        <w:rPr>
          <w:rFonts w:ascii="仿宋_GB2312" w:eastAsia="仿宋_GB2312" w:hAnsi="宋体" w:cs="宋体" w:hint="eastAsia"/>
          <w:color w:val="000000"/>
          <w:kern w:val="0"/>
          <w:sz w:val="32"/>
          <w:szCs w:val="32"/>
        </w:rPr>
        <w:t>不</w:t>
      </w:r>
      <w:proofErr w:type="gramEnd"/>
      <w:r>
        <w:rPr>
          <w:rFonts w:ascii="仿宋_GB2312" w:eastAsia="仿宋_GB2312" w:hAnsi="宋体" w:cs="宋体" w:hint="eastAsia"/>
          <w:color w:val="000000"/>
          <w:kern w:val="0"/>
          <w:sz w:val="32"/>
          <w:szCs w:val="32"/>
        </w:rPr>
        <w:t>涵盖所报考专业的考生，需到</w:t>
      </w:r>
      <w:r w:rsidR="00C550EB" w:rsidRPr="00C550EB">
        <w:rPr>
          <w:rFonts w:ascii="仿宋_GB2312" w:eastAsia="仿宋_GB2312" w:hAnsi="宋体" w:cs="宋体" w:hint="eastAsia"/>
          <w:color w:val="000000"/>
          <w:kern w:val="0"/>
          <w:sz w:val="32"/>
          <w:szCs w:val="32"/>
        </w:rPr>
        <w:t>海南软件职业技术学院</w:t>
      </w:r>
      <w:r>
        <w:rPr>
          <w:rFonts w:ascii="仿宋_GB2312" w:eastAsia="仿宋_GB2312" w:hAnsi="宋体" w:cs="宋体" w:hint="eastAsia"/>
          <w:color w:val="000000"/>
          <w:kern w:val="0"/>
          <w:sz w:val="32"/>
          <w:szCs w:val="32"/>
        </w:rPr>
        <w:t>指定的地点参加职业技能测试。</w:t>
      </w:r>
    </w:p>
    <w:p w:rsidR="004F2DDD" w:rsidRDefault="00C550EB" w:rsidP="008323FA">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4F2DDD">
        <w:rPr>
          <w:rFonts w:ascii="仿宋_GB2312" w:eastAsia="仿宋_GB2312" w:hAnsi="宋体" w:cs="宋体" w:hint="eastAsia"/>
          <w:color w:val="000000"/>
          <w:kern w:val="0"/>
          <w:sz w:val="32"/>
          <w:szCs w:val="32"/>
        </w:rPr>
        <w:t>考试时间及地点</w:t>
      </w:r>
    </w:p>
    <w:p w:rsidR="004F2DDD" w:rsidRDefault="004F2DDD" w:rsidP="008323FA">
      <w:pPr>
        <w:widowControl/>
        <w:spacing w:line="500" w:lineRule="exact"/>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对口单独考试招生时间安排</w:t>
      </w:r>
      <w:r w:rsidR="007E6170">
        <w:rPr>
          <w:rFonts w:ascii="仿宋_GB2312" w:eastAsia="仿宋_GB2312" w:hAnsi="宋体" w:cs="宋体" w:hint="eastAsia"/>
          <w:color w:val="000000"/>
          <w:kern w:val="0"/>
          <w:sz w:val="32"/>
          <w:szCs w:val="32"/>
        </w:rPr>
        <w:t>见表1。</w:t>
      </w:r>
    </w:p>
    <w:p w:rsidR="00C550EB" w:rsidRPr="00934FD5" w:rsidRDefault="00C550EB" w:rsidP="004F2DDD">
      <w:pPr>
        <w:spacing w:afterLines="30" w:after="93" w:line="520" w:lineRule="exact"/>
        <w:jc w:val="center"/>
        <w:rPr>
          <w:rFonts w:ascii="仿宋_GB2312" w:eastAsia="仿宋_GB2312" w:hAnsi="宋体" w:cs="宋体"/>
          <w:b/>
          <w:color w:val="000000"/>
          <w:kern w:val="0"/>
          <w:sz w:val="28"/>
          <w:szCs w:val="28"/>
        </w:rPr>
      </w:pPr>
      <w:r w:rsidRPr="00934FD5">
        <w:rPr>
          <w:rFonts w:ascii="仿宋_GB2312" w:eastAsia="仿宋_GB2312" w:hAnsi="宋体" w:cs="宋体" w:hint="eastAsia"/>
          <w:b/>
          <w:color w:val="000000"/>
          <w:kern w:val="0"/>
          <w:sz w:val="28"/>
          <w:szCs w:val="28"/>
        </w:rPr>
        <w:t>表1  考试时间和地点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2977"/>
        <w:gridCol w:w="3079"/>
      </w:tblGrid>
      <w:tr w:rsidR="004F2DDD" w:rsidTr="007E6170">
        <w:trPr>
          <w:cantSplit/>
          <w:trHeight w:val="392"/>
          <w:jc w:val="center"/>
        </w:trPr>
        <w:tc>
          <w:tcPr>
            <w:tcW w:w="2287" w:type="dxa"/>
            <w:tcBorders>
              <w:top w:val="single" w:sz="4" w:space="0" w:color="auto"/>
              <w:left w:val="single" w:sz="4" w:space="0" w:color="auto"/>
              <w:bottom w:val="single" w:sz="4" w:space="0" w:color="auto"/>
              <w:right w:val="single" w:sz="4" w:space="0" w:color="auto"/>
            </w:tcBorders>
            <w:vAlign w:val="center"/>
            <w:hideMark/>
          </w:tcPr>
          <w:p w:rsidR="004F2DDD" w:rsidRDefault="004F2DDD" w:rsidP="00C550EB">
            <w:pPr>
              <w:spacing w:line="420" w:lineRule="exact"/>
              <w:jc w:val="center"/>
              <w:rPr>
                <w:rFonts w:ascii="仿宋_GB2312" w:eastAsia="仿宋_GB2312" w:hAnsi="宋体"/>
                <w:sz w:val="32"/>
                <w:szCs w:val="32"/>
              </w:rPr>
            </w:pPr>
            <w:r>
              <w:rPr>
                <w:rFonts w:ascii="仿宋_GB2312" w:eastAsia="仿宋_GB2312" w:hAnsi="宋体" w:hint="eastAsia"/>
                <w:sz w:val="32"/>
                <w:szCs w:val="32"/>
              </w:rPr>
              <w:t>日  期</w:t>
            </w:r>
          </w:p>
        </w:tc>
        <w:tc>
          <w:tcPr>
            <w:tcW w:w="6056" w:type="dxa"/>
            <w:gridSpan w:val="2"/>
            <w:tcBorders>
              <w:top w:val="single" w:sz="4" w:space="0" w:color="auto"/>
              <w:left w:val="single" w:sz="4" w:space="0" w:color="auto"/>
              <w:bottom w:val="single" w:sz="4" w:space="0" w:color="auto"/>
              <w:right w:val="single" w:sz="4" w:space="0" w:color="auto"/>
            </w:tcBorders>
            <w:vAlign w:val="center"/>
            <w:hideMark/>
          </w:tcPr>
          <w:p w:rsidR="004F2DDD" w:rsidRDefault="00C550EB" w:rsidP="00C550EB">
            <w:pPr>
              <w:spacing w:line="420" w:lineRule="exact"/>
              <w:jc w:val="center"/>
              <w:rPr>
                <w:rFonts w:ascii="仿宋_GB2312" w:eastAsia="仿宋_GB2312" w:hAnsi="宋体"/>
                <w:sz w:val="32"/>
                <w:szCs w:val="32"/>
              </w:rPr>
            </w:pPr>
            <w:r>
              <w:rPr>
                <w:rFonts w:ascii="仿宋_GB2312" w:eastAsia="仿宋_GB2312" w:hAnsi="宋体" w:hint="eastAsia"/>
                <w:sz w:val="32"/>
                <w:szCs w:val="32"/>
              </w:rPr>
              <w:t>7</w:t>
            </w:r>
            <w:r w:rsidR="004F2DDD">
              <w:rPr>
                <w:rFonts w:ascii="仿宋_GB2312" w:eastAsia="仿宋_GB2312" w:hAnsi="宋体" w:hint="eastAsia"/>
                <w:sz w:val="32"/>
                <w:szCs w:val="32"/>
              </w:rPr>
              <w:t>月</w:t>
            </w:r>
            <w:r>
              <w:rPr>
                <w:rFonts w:ascii="仿宋_GB2312" w:eastAsia="仿宋_GB2312" w:hAnsi="宋体" w:hint="eastAsia"/>
                <w:sz w:val="32"/>
                <w:szCs w:val="32"/>
              </w:rPr>
              <w:t>21</w:t>
            </w:r>
            <w:r w:rsidR="004F2DDD">
              <w:rPr>
                <w:rFonts w:ascii="仿宋_GB2312" w:eastAsia="仿宋_GB2312" w:hAnsi="宋体" w:hint="eastAsia"/>
                <w:sz w:val="32"/>
                <w:szCs w:val="32"/>
              </w:rPr>
              <w:t>日</w:t>
            </w:r>
          </w:p>
        </w:tc>
      </w:tr>
      <w:tr w:rsidR="004F2DDD" w:rsidTr="007E6170">
        <w:trPr>
          <w:cantSplit/>
          <w:trHeight w:val="982"/>
          <w:jc w:val="center"/>
        </w:trPr>
        <w:tc>
          <w:tcPr>
            <w:tcW w:w="2287" w:type="dxa"/>
            <w:tcBorders>
              <w:top w:val="single" w:sz="4" w:space="0" w:color="auto"/>
              <w:left w:val="single" w:sz="4" w:space="0" w:color="auto"/>
              <w:bottom w:val="single" w:sz="4" w:space="0" w:color="auto"/>
              <w:right w:val="single" w:sz="4" w:space="0" w:color="auto"/>
            </w:tcBorders>
            <w:vAlign w:val="center"/>
            <w:hideMark/>
          </w:tcPr>
          <w:p w:rsidR="004F2DDD" w:rsidRDefault="004F2DDD" w:rsidP="00934FD5">
            <w:pPr>
              <w:spacing w:line="380" w:lineRule="exact"/>
              <w:jc w:val="center"/>
              <w:rPr>
                <w:rFonts w:ascii="仿宋_GB2312" w:eastAsia="仿宋_GB2312" w:hAnsi="宋体"/>
                <w:sz w:val="32"/>
                <w:szCs w:val="32"/>
              </w:rPr>
            </w:pPr>
            <w:r>
              <w:rPr>
                <w:rFonts w:ascii="仿宋_GB2312" w:eastAsia="仿宋_GB2312" w:hAnsi="宋体" w:hint="eastAsia"/>
                <w:sz w:val="32"/>
                <w:szCs w:val="32"/>
              </w:rPr>
              <w:t>科目及时间</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2DDD" w:rsidRDefault="004F2DDD" w:rsidP="00934FD5">
            <w:pPr>
              <w:spacing w:line="380" w:lineRule="exact"/>
              <w:rPr>
                <w:rFonts w:ascii="仿宋_GB2312" w:eastAsia="仿宋_GB2312" w:hAnsi="宋体"/>
                <w:sz w:val="32"/>
                <w:szCs w:val="32"/>
              </w:rPr>
            </w:pPr>
            <w:r>
              <w:rPr>
                <w:rFonts w:ascii="仿宋_GB2312" w:eastAsia="仿宋_GB2312" w:hAnsi="宋体" w:hint="eastAsia"/>
                <w:sz w:val="32"/>
                <w:szCs w:val="32"/>
              </w:rPr>
              <w:t>8:30—10:00</w:t>
            </w:r>
            <w:r w:rsidR="001740CE">
              <w:rPr>
                <w:rFonts w:ascii="仿宋_GB2312" w:eastAsia="仿宋_GB2312" w:hAnsi="宋体" w:hint="eastAsia"/>
                <w:sz w:val="32"/>
                <w:szCs w:val="32"/>
              </w:rPr>
              <w:t xml:space="preserve"> </w:t>
            </w:r>
            <w:r>
              <w:rPr>
                <w:rFonts w:ascii="仿宋_GB2312" w:eastAsia="仿宋_GB2312" w:hAnsi="宋体" w:hint="eastAsia"/>
                <w:sz w:val="32"/>
                <w:szCs w:val="32"/>
              </w:rPr>
              <w:t>语文</w:t>
            </w:r>
          </w:p>
          <w:p w:rsidR="004F2DDD" w:rsidRDefault="004F2DDD" w:rsidP="00934FD5">
            <w:pPr>
              <w:spacing w:line="380" w:lineRule="exact"/>
              <w:rPr>
                <w:rFonts w:ascii="仿宋_GB2312" w:eastAsia="仿宋_GB2312" w:hAnsi="宋体"/>
                <w:sz w:val="32"/>
                <w:szCs w:val="32"/>
              </w:rPr>
            </w:pPr>
            <w:r>
              <w:rPr>
                <w:rFonts w:ascii="仿宋_GB2312" w:eastAsia="仿宋_GB2312" w:hAnsi="宋体" w:hint="eastAsia"/>
                <w:sz w:val="32"/>
                <w:szCs w:val="32"/>
              </w:rPr>
              <w:t>10:30—11:30</w:t>
            </w:r>
          </w:p>
          <w:p w:rsidR="004F2DDD" w:rsidRDefault="004F2DDD" w:rsidP="00934FD5">
            <w:pPr>
              <w:spacing w:line="380" w:lineRule="exact"/>
              <w:rPr>
                <w:rFonts w:ascii="仿宋_GB2312" w:eastAsia="仿宋_GB2312" w:hAnsi="宋体"/>
                <w:sz w:val="32"/>
                <w:szCs w:val="32"/>
              </w:rPr>
            </w:pPr>
            <w:r>
              <w:rPr>
                <w:rFonts w:ascii="仿宋_GB2312" w:eastAsia="仿宋_GB2312" w:hAnsi="宋体" w:hint="eastAsia"/>
                <w:sz w:val="32"/>
                <w:szCs w:val="32"/>
              </w:rPr>
              <w:t>职业道德和法律</w:t>
            </w:r>
          </w:p>
          <w:p w:rsidR="004F2DDD" w:rsidRDefault="00122D82" w:rsidP="00934FD5">
            <w:pPr>
              <w:spacing w:line="380" w:lineRule="exact"/>
              <w:rPr>
                <w:rFonts w:ascii="仿宋_GB2312" w:eastAsia="仿宋_GB2312" w:hAnsi="宋体"/>
                <w:sz w:val="32"/>
                <w:szCs w:val="32"/>
              </w:rPr>
            </w:pPr>
            <w:r>
              <w:rPr>
                <w:rFonts w:ascii="仿宋_GB2312" w:eastAsia="仿宋_GB2312" w:hAnsi="宋体" w:hint="eastAsia"/>
                <w:sz w:val="32"/>
                <w:szCs w:val="32"/>
              </w:rPr>
              <w:t>计算机应用基础</w:t>
            </w:r>
            <w:bookmarkStart w:id="0" w:name="_GoBack"/>
            <w:bookmarkEnd w:id="0"/>
          </w:p>
        </w:tc>
        <w:tc>
          <w:tcPr>
            <w:tcW w:w="3079" w:type="dxa"/>
            <w:tcBorders>
              <w:top w:val="single" w:sz="4" w:space="0" w:color="auto"/>
              <w:left w:val="single" w:sz="4" w:space="0" w:color="auto"/>
              <w:bottom w:val="single" w:sz="4" w:space="0" w:color="auto"/>
              <w:right w:val="single" w:sz="4" w:space="0" w:color="auto"/>
            </w:tcBorders>
            <w:vAlign w:val="center"/>
            <w:hideMark/>
          </w:tcPr>
          <w:p w:rsidR="004F2DDD" w:rsidRDefault="004F2DDD" w:rsidP="00934FD5">
            <w:pPr>
              <w:spacing w:line="380" w:lineRule="exact"/>
              <w:rPr>
                <w:rFonts w:ascii="仿宋_GB2312" w:eastAsia="仿宋_GB2312" w:hAnsi="宋体"/>
                <w:sz w:val="32"/>
                <w:szCs w:val="32"/>
              </w:rPr>
            </w:pPr>
            <w:r>
              <w:rPr>
                <w:rFonts w:ascii="仿宋_GB2312" w:eastAsia="仿宋_GB2312" w:hAnsi="宋体" w:hint="eastAsia"/>
                <w:sz w:val="32"/>
                <w:szCs w:val="32"/>
              </w:rPr>
              <w:t>12:00—17:30</w:t>
            </w:r>
          </w:p>
          <w:p w:rsidR="004F2DDD" w:rsidRDefault="004F2DDD" w:rsidP="00934FD5">
            <w:pPr>
              <w:spacing w:line="380" w:lineRule="exact"/>
              <w:rPr>
                <w:rFonts w:ascii="仿宋_GB2312" w:eastAsia="仿宋_GB2312" w:hAnsi="宋体"/>
                <w:sz w:val="32"/>
                <w:szCs w:val="32"/>
              </w:rPr>
            </w:pPr>
            <w:r>
              <w:rPr>
                <w:rFonts w:ascii="仿宋_GB2312" w:eastAsia="仿宋_GB2312" w:hAnsi="宋体" w:hint="eastAsia"/>
                <w:sz w:val="32"/>
                <w:szCs w:val="32"/>
              </w:rPr>
              <w:t>职业技能测试</w:t>
            </w:r>
          </w:p>
          <w:p w:rsidR="004F2DDD" w:rsidRDefault="00C550EB" w:rsidP="00934FD5">
            <w:pPr>
              <w:spacing w:line="380" w:lineRule="exact"/>
              <w:rPr>
                <w:rFonts w:ascii="仿宋_GB2312" w:eastAsia="仿宋_GB2312" w:hAnsi="宋体"/>
                <w:sz w:val="32"/>
                <w:szCs w:val="32"/>
              </w:rPr>
            </w:pPr>
            <w:r>
              <w:rPr>
                <w:rFonts w:ascii="仿宋_GB2312" w:eastAsia="仿宋_GB2312" w:hAnsi="宋体" w:hint="eastAsia"/>
                <w:sz w:val="32"/>
                <w:szCs w:val="32"/>
              </w:rPr>
              <w:t>（笔试后将由志愿者带领考生前往各专业的技能测试考场）</w:t>
            </w:r>
          </w:p>
        </w:tc>
      </w:tr>
      <w:tr w:rsidR="004F2DDD" w:rsidTr="007E6170">
        <w:trPr>
          <w:cantSplit/>
          <w:trHeight w:val="463"/>
          <w:jc w:val="center"/>
        </w:trPr>
        <w:tc>
          <w:tcPr>
            <w:tcW w:w="2287" w:type="dxa"/>
            <w:tcBorders>
              <w:top w:val="single" w:sz="4" w:space="0" w:color="auto"/>
              <w:left w:val="single" w:sz="4" w:space="0" w:color="auto"/>
              <w:bottom w:val="single" w:sz="4" w:space="0" w:color="auto"/>
              <w:right w:val="single" w:sz="4" w:space="0" w:color="auto"/>
            </w:tcBorders>
            <w:vAlign w:val="center"/>
            <w:hideMark/>
          </w:tcPr>
          <w:p w:rsidR="004F2DDD" w:rsidRDefault="004F2DDD" w:rsidP="00934FD5">
            <w:pPr>
              <w:spacing w:line="380" w:lineRule="exact"/>
              <w:jc w:val="center"/>
              <w:rPr>
                <w:rFonts w:ascii="仿宋_GB2312" w:eastAsia="仿宋_GB2312" w:hAnsi="宋体"/>
                <w:sz w:val="32"/>
                <w:szCs w:val="32"/>
              </w:rPr>
            </w:pPr>
            <w:r>
              <w:rPr>
                <w:rFonts w:ascii="仿宋_GB2312" w:eastAsia="仿宋_GB2312" w:hAnsi="宋体" w:hint="eastAsia"/>
                <w:sz w:val="32"/>
                <w:szCs w:val="32"/>
              </w:rPr>
              <w:t>地  点</w:t>
            </w:r>
          </w:p>
        </w:tc>
        <w:tc>
          <w:tcPr>
            <w:tcW w:w="6056" w:type="dxa"/>
            <w:gridSpan w:val="2"/>
            <w:tcBorders>
              <w:top w:val="single" w:sz="4" w:space="0" w:color="auto"/>
              <w:left w:val="single" w:sz="4" w:space="0" w:color="auto"/>
              <w:bottom w:val="single" w:sz="4" w:space="0" w:color="auto"/>
              <w:right w:val="single" w:sz="4" w:space="0" w:color="auto"/>
            </w:tcBorders>
            <w:vAlign w:val="center"/>
            <w:hideMark/>
          </w:tcPr>
          <w:p w:rsidR="004F2DDD" w:rsidRDefault="004F2DDD" w:rsidP="00934FD5">
            <w:pPr>
              <w:spacing w:line="38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 xml:space="preserve">  海南省琼海市富海路128号</w:t>
            </w:r>
          </w:p>
          <w:p w:rsidR="004F2DDD" w:rsidRDefault="004F2DDD" w:rsidP="00934FD5">
            <w:pPr>
              <w:spacing w:line="380" w:lineRule="exact"/>
              <w:jc w:val="center"/>
              <w:rPr>
                <w:rFonts w:ascii="仿宋_GB2312" w:eastAsia="仿宋_GB2312" w:hAnsi="宋体"/>
                <w:sz w:val="32"/>
                <w:szCs w:val="32"/>
              </w:rPr>
            </w:pPr>
            <w:r>
              <w:rPr>
                <w:rFonts w:ascii="仿宋_GB2312" w:eastAsia="仿宋_GB2312" w:hAnsi="宋体" w:hint="eastAsia"/>
                <w:color w:val="000000"/>
                <w:sz w:val="32"/>
                <w:szCs w:val="32"/>
              </w:rPr>
              <w:t>海南软件职业技术学院</w:t>
            </w:r>
          </w:p>
        </w:tc>
      </w:tr>
    </w:tbl>
    <w:p w:rsidR="004F2DDD" w:rsidRPr="00C550EB" w:rsidRDefault="004F2DDD" w:rsidP="00C550EB">
      <w:pPr>
        <w:pStyle w:val="a7"/>
        <w:widowControl/>
        <w:numPr>
          <w:ilvl w:val="0"/>
          <w:numId w:val="2"/>
        </w:numPr>
        <w:spacing w:beforeLines="50" w:before="156" w:afterLines="50" w:after="156" w:line="420" w:lineRule="exact"/>
        <w:ind w:firstLineChars="0"/>
        <w:rPr>
          <w:rFonts w:ascii="黑体" w:eastAsia="黑体" w:hAnsi="黑体" w:cs="宋体"/>
          <w:color w:val="333333"/>
          <w:kern w:val="0"/>
          <w:sz w:val="32"/>
          <w:szCs w:val="32"/>
          <w:lang w:val="en"/>
        </w:rPr>
      </w:pPr>
      <w:r w:rsidRPr="00C550EB">
        <w:rPr>
          <w:rFonts w:ascii="黑体" w:eastAsia="黑体" w:hAnsi="黑体" w:cs="宋体" w:hint="eastAsia"/>
          <w:color w:val="333333"/>
          <w:kern w:val="0"/>
          <w:sz w:val="32"/>
          <w:szCs w:val="32"/>
          <w:lang w:val="en"/>
        </w:rPr>
        <w:t>成绩</w:t>
      </w:r>
      <w:r w:rsidR="00C550EB">
        <w:rPr>
          <w:rFonts w:ascii="黑体" w:eastAsia="黑体" w:hAnsi="黑体" w:cs="宋体" w:hint="eastAsia"/>
          <w:color w:val="333333"/>
          <w:kern w:val="0"/>
          <w:sz w:val="32"/>
          <w:szCs w:val="32"/>
          <w:lang w:val="en"/>
        </w:rPr>
        <w:t>上报</w:t>
      </w:r>
    </w:p>
    <w:p w:rsidR="004F2DDD" w:rsidRDefault="00C550EB" w:rsidP="008323FA">
      <w:pPr>
        <w:widowControl/>
        <w:spacing w:line="500" w:lineRule="exact"/>
        <w:ind w:firstLineChars="200" w:firstLine="640"/>
        <w:rPr>
          <w:rFonts w:ascii="仿宋_GB2312" w:eastAsia="仿宋_GB2312" w:hAnsi="宋体" w:cs="宋体"/>
          <w:color w:val="000000"/>
          <w:kern w:val="0"/>
          <w:sz w:val="32"/>
          <w:szCs w:val="32"/>
        </w:rPr>
      </w:pPr>
      <w:r w:rsidRPr="00C550EB">
        <w:rPr>
          <w:rFonts w:ascii="仿宋_GB2312" w:eastAsia="仿宋_GB2312" w:hAnsi="宋体" w:cs="宋体" w:hint="eastAsia"/>
          <w:color w:val="000000"/>
          <w:kern w:val="0"/>
          <w:sz w:val="32"/>
          <w:szCs w:val="32"/>
        </w:rPr>
        <w:lastRenderedPageBreak/>
        <w:t>海南软件职业技术学院</w:t>
      </w:r>
      <w:r w:rsidR="004F2DDD" w:rsidRPr="00C550EB">
        <w:rPr>
          <w:rFonts w:ascii="仿宋_GB2312" w:eastAsia="仿宋_GB2312" w:hAnsi="宋体" w:cs="宋体" w:hint="eastAsia"/>
          <w:color w:val="000000"/>
          <w:kern w:val="0"/>
          <w:sz w:val="32"/>
          <w:szCs w:val="32"/>
        </w:rPr>
        <w:t>将在</w:t>
      </w:r>
      <w:r w:rsidRPr="00C550EB">
        <w:rPr>
          <w:rFonts w:ascii="仿宋_GB2312" w:eastAsia="仿宋_GB2312" w:hAnsi="宋体" w:cs="宋体" w:hint="eastAsia"/>
          <w:color w:val="000000"/>
          <w:kern w:val="0"/>
          <w:sz w:val="32"/>
          <w:szCs w:val="32"/>
        </w:rPr>
        <w:t>7</w:t>
      </w:r>
      <w:r w:rsidR="004F2DDD" w:rsidRPr="00C550EB">
        <w:rPr>
          <w:rFonts w:ascii="仿宋_GB2312" w:eastAsia="仿宋_GB2312" w:hAnsi="宋体" w:cs="宋体" w:hint="eastAsia"/>
          <w:color w:val="000000"/>
          <w:kern w:val="0"/>
          <w:sz w:val="32"/>
          <w:szCs w:val="32"/>
        </w:rPr>
        <w:t>月</w:t>
      </w:r>
      <w:r w:rsidRPr="00C550EB">
        <w:rPr>
          <w:rFonts w:ascii="仿宋_GB2312" w:eastAsia="仿宋_GB2312" w:hAnsi="宋体" w:cs="宋体" w:hint="eastAsia"/>
          <w:color w:val="000000"/>
          <w:kern w:val="0"/>
          <w:sz w:val="32"/>
          <w:szCs w:val="32"/>
        </w:rPr>
        <w:t>26</w:t>
      </w:r>
      <w:r w:rsidR="004F2DDD" w:rsidRPr="00C550EB">
        <w:rPr>
          <w:rFonts w:ascii="仿宋_GB2312" w:eastAsia="仿宋_GB2312" w:hAnsi="宋体" w:cs="宋体" w:hint="eastAsia"/>
          <w:color w:val="000000"/>
          <w:kern w:val="0"/>
          <w:sz w:val="32"/>
          <w:szCs w:val="32"/>
        </w:rPr>
        <w:t>日前通过本校招生</w:t>
      </w:r>
      <w:r w:rsidRPr="00C550EB">
        <w:rPr>
          <w:rFonts w:ascii="仿宋_GB2312" w:eastAsia="仿宋_GB2312" w:hAnsi="宋体" w:cs="宋体" w:hint="eastAsia"/>
          <w:color w:val="000000"/>
          <w:kern w:val="0"/>
          <w:sz w:val="32"/>
          <w:szCs w:val="32"/>
        </w:rPr>
        <w:t>就业处向考试局上报</w:t>
      </w:r>
      <w:r w:rsidR="004F2DDD" w:rsidRPr="00C550EB">
        <w:rPr>
          <w:rFonts w:ascii="仿宋_GB2312" w:eastAsia="仿宋_GB2312" w:hAnsi="宋体" w:cs="宋体" w:hint="eastAsia"/>
          <w:color w:val="000000"/>
          <w:kern w:val="0"/>
          <w:sz w:val="32"/>
          <w:szCs w:val="32"/>
        </w:rPr>
        <w:t>考生成绩。</w:t>
      </w:r>
    </w:p>
    <w:p w:rsidR="00483B06" w:rsidRPr="00444794" w:rsidRDefault="00483B06" w:rsidP="00483B06">
      <w:pPr>
        <w:widowControl/>
        <w:spacing w:beforeLines="50" w:before="156" w:afterLines="50" w:after="156" w:line="420" w:lineRule="exact"/>
        <w:ind w:firstLine="482"/>
        <w:rPr>
          <w:rFonts w:ascii="黑体" w:eastAsia="黑体" w:hAnsi="黑体" w:cs="宋体"/>
          <w:color w:val="333333"/>
          <w:kern w:val="0"/>
          <w:sz w:val="32"/>
          <w:szCs w:val="32"/>
          <w:lang w:val="en"/>
        </w:rPr>
      </w:pPr>
      <w:r>
        <w:rPr>
          <w:rFonts w:ascii="黑体" w:eastAsia="黑体" w:hAnsi="黑体" w:cs="宋体" w:hint="eastAsia"/>
          <w:color w:val="333333"/>
          <w:kern w:val="0"/>
          <w:sz w:val="32"/>
          <w:szCs w:val="32"/>
          <w:lang w:val="en"/>
        </w:rPr>
        <w:t>四</w:t>
      </w:r>
      <w:r w:rsidRPr="00444794">
        <w:rPr>
          <w:rFonts w:ascii="黑体" w:eastAsia="黑体" w:hAnsi="黑体" w:cs="宋体" w:hint="eastAsia"/>
          <w:color w:val="333333"/>
          <w:kern w:val="0"/>
          <w:sz w:val="32"/>
          <w:szCs w:val="32"/>
          <w:lang w:val="en"/>
        </w:rPr>
        <w:t>、</w:t>
      </w:r>
      <w:r>
        <w:rPr>
          <w:rFonts w:ascii="黑体" w:eastAsia="黑体" w:hAnsi="黑体" w:cs="宋体" w:hint="eastAsia"/>
          <w:color w:val="333333"/>
          <w:kern w:val="0"/>
          <w:sz w:val="32"/>
          <w:szCs w:val="32"/>
          <w:lang w:val="en"/>
        </w:rPr>
        <w:t>疫情防疫要求</w:t>
      </w:r>
    </w:p>
    <w:p w:rsidR="00483B06" w:rsidRDefault="00483B06" w:rsidP="008323FA">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)所有考生须填写《2020年对口单独考试考生健康承诺书》，于当天入场时提交监考员。省外考生还需提交个人核酸检测结果，结果为阴性方可入场。</w:t>
      </w:r>
    </w:p>
    <w:p w:rsidR="00483B06" w:rsidRDefault="00483B06" w:rsidP="008323FA">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(二)考生进入考场前必须接受体温测量。体温高于37.3C</w:t>
      </w:r>
      <w:r w:rsidR="00784E90">
        <w:rPr>
          <w:rFonts w:ascii="仿宋_GB2312" w:eastAsia="仿宋_GB2312" w:hAnsi="宋体" w:cs="宋体" w:hint="eastAsia"/>
          <w:color w:val="000000"/>
          <w:kern w:val="0"/>
          <w:sz w:val="32"/>
          <w:szCs w:val="32"/>
          <w:vertAlign w:val="superscript"/>
        </w:rPr>
        <w:t>○</w:t>
      </w:r>
      <w:r>
        <w:rPr>
          <w:rFonts w:ascii="仿宋_GB2312" w:eastAsia="仿宋_GB2312" w:hAnsi="宋体" w:cs="宋体" w:hint="eastAsia"/>
          <w:color w:val="000000"/>
          <w:kern w:val="0"/>
          <w:sz w:val="32"/>
          <w:szCs w:val="32"/>
        </w:rPr>
        <w:t>由学校评估和综合普安段决定能否继续参加考试。如允许参加考试，须安排到备用隔离考场考试。</w:t>
      </w:r>
    </w:p>
    <w:p w:rsidR="00483B06" w:rsidRPr="00483B06" w:rsidRDefault="00483B06" w:rsidP="008323FA">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(三)考生进考场前接受体温测量时，须佩戴口罩。考试过程中，考生可自愿佩戴口罩，考试结束后须迅速离场，严禁聚集和逗留。</w:t>
      </w:r>
    </w:p>
    <w:p w:rsidR="00253A0C" w:rsidRPr="00444794" w:rsidRDefault="00253A0C" w:rsidP="00253A0C">
      <w:pPr>
        <w:widowControl/>
        <w:spacing w:beforeLines="50" w:before="156" w:afterLines="50" w:after="156" w:line="420" w:lineRule="exact"/>
        <w:ind w:firstLine="482"/>
        <w:rPr>
          <w:rFonts w:ascii="黑体" w:eastAsia="黑体" w:hAnsi="黑体" w:cs="宋体"/>
          <w:color w:val="333333"/>
          <w:kern w:val="0"/>
          <w:sz w:val="32"/>
          <w:szCs w:val="32"/>
          <w:lang w:val="en"/>
        </w:rPr>
      </w:pPr>
      <w:r>
        <w:rPr>
          <w:rFonts w:ascii="黑体" w:eastAsia="黑体" w:hAnsi="黑体" w:cs="宋体" w:hint="eastAsia"/>
          <w:color w:val="333333"/>
          <w:kern w:val="0"/>
          <w:sz w:val="32"/>
          <w:szCs w:val="32"/>
        </w:rPr>
        <w:t>五</w:t>
      </w:r>
      <w:r w:rsidRPr="00444794">
        <w:rPr>
          <w:rFonts w:ascii="黑体" w:eastAsia="黑体" w:hAnsi="黑体" w:cs="宋体" w:hint="eastAsia"/>
          <w:color w:val="333333"/>
          <w:kern w:val="0"/>
          <w:sz w:val="32"/>
          <w:szCs w:val="32"/>
          <w:lang w:val="en"/>
        </w:rPr>
        <w:t>、</w:t>
      </w:r>
      <w:r w:rsidRPr="00253A0C">
        <w:rPr>
          <w:rFonts w:ascii="黑体" w:eastAsia="黑体" w:hAnsi="黑体" w:cs="宋体" w:hint="eastAsia"/>
          <w:color w:val="333333"/>
          <w:kern w:val="0"/>
          <w:sz w:val="32"/>
          <w:szCs w:val="32"/>
          <w:lang w:val="en"/>
        </w:rPr>
        <w:t>监督制度及违规处理</w:t>
      </w:r>
    </w:p>
    <w:p w:rsidR="00253A0C" w:rsidRDefault="00253A0C" w:rsidP="00253A0C">
      <w:pPr>
        <w:widowControl/>
        <w:shd w:val="clear" w:color="auto" w:fill="FFFFFF"/>
        <w:spacing w:line="52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w:t>
      </w:r>
      <w:r w:rsidRPr="00253A0C">
        <w:rPr>
          <w:rFonts w:ascii="仿宋_GB2312" w:eastAsia="仿宋_GB2312" w:hAnsi="宋体" w:cs="宋体" w:hint="eastAsia"/>
          <w:color w:val="000000"/>
          <w:kern w:val="0"/>
          <w:sz w:val="32"/>
          <w:szCs w:val="32"/>
        </w:rPr>
        <w:t xml:space="preserve"> </w:t>
      </w:r>
      <w:r w:rsidRPr="00C550EB">
        <w:rPr>
          <w:rFonts w:ascii="仿宋_GB2312" w:eastAsia="仿宋_GB2312" w:hAnsi="宋体" w:cs="宋体" w:hint="eastAsia"/>
          <w:color w:val="000000"/>
          <w:kern w:val="0"/>
          <w:sz w:val="32"/>
          <w:szCs w:val="32"/>
        </w:rPr>
        <w:t>海南软件职业技术学院</w:t>
      </w:r>
      <w:r>
        <w:rPr>
          <w:rFonts w:ascii="仿宋_GB2312" w:eastAsia="仿宋_GB2312" w:hAnsi="宋体" w:cs="宋体" w:hint="eastAsia"/>
          <w:color w:val="000000"/>
          <w:kern w:val="0"/>
          <w:sz w:val="32"/>
          <w:szCs w:val="32"/>
        </w:rPr>
        <w:t xml:space="preserve">对口单独考试招生工作的全过程由本校纪检监察部门参与和实施监督，并主动接受省考试局和社会各界的监督。 </w:t>
      </w:r>
    </w:p>
    <w:p w:rsidR="00253A0C" w:rsidRDefault="00253A0C" w:rsidP="00253A0C">
      <w:pPr>
        <w:widowControl/>
        <w:shd w:val="clear" w:color="auto" w:fill="FFFFFF"/>
        <w:spacing w:line="52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(二)其它违规行为的处理遵照教育部及海南省高等学校招生委员会有关规定执行。</w:t>
      </w:r>
    </w:p>
    <w:p w:rsidR="00B12B50" w:rsidRPr="00444794" w:rsidRDefault="00253A0C" w:rsidP="00606F8C">
      <w:pPr>
        <w:widowControl/>
        <w:spacing w:beforeLines="50" w:before="156" w:afterLines="50" w:after="156" w:line="420" w:lineRule="exact"/>
        <w:ind w:firstLine="482"/>
        <w:rPr>
          <w:rFonts w:ascii="黑体" w:eastAsia="黑体" w:hAnsi="黑体" w:cs="宋体"/>
          <w:color w:val="333333"/>
          <w:kern w:val="0"/>
          <w:sz w:val="32"/>
          <w:szCs w:val="32"/>
          <w:lang w:val="en"/>
        </w:rPr>
      </w:pPr>
      <w:r>
        <w:rPr>
          <w:rFonts w:ascii="黑体" w:eastAsia="黑体" w:hAnsi="黑体" w:cs="宋体" w:hint="eastAsia"/>
          <w:color w:val="333333"/>
          <w:kern w:val="0"/>
          <w:sz w:val="32"/>
          <w:szCs w:val="32"/>
        </w:rPr>
        <w:t>六</w:t>
      </w:r>
      <w:r w:rsidR="00B12B50" w:rsidRPr="00444794">
        <w:rPr>
          <w:rFonts w:ascii="黑体" w:eastAsia="黑体" w:hAnsi="黑体" w:cs="宋体" w:hint="eastAsia"/>
          <w:color w:val="333333"/>
          <w:kern w:val="0"/>
          <w:sz w:val="32"/>
          <w:szCs w:val="32"/>
          <w:lang w:val="en"/>
        </w:rPr>
        <w:t>、</w:t>
      </w:r>
      <w:r w:rsidR="00B12B50">
        <w:rPr>
          <w:rFonts w:ascii="黑体" w:eastAsia="黑体" w:hAnsi="黑体" w:cs="宋体" w:hint="eastAsia"/>
          <w:color w:val="333333"/>
          <w:kern w:val="0"/>
          <w:sz w:val="32"/>
          <w:szCs w:val="32"/>
          <w:lang w:val="en"/>
        </w:rPr>
        <w:t>咨询方式</w:t>
      </w:r>
    </w:p>
    <w:p w:rsidR="008171D3" w:rsidRPr="00F765AE" w:rsidRDefault="008171D3" w:rsidP="00F765AE">
      <w:pPr>
        <w:widowControl/>
        <w:spacing w:line="500" w:lineRule="exact"/>
        <w:ind w:firstLineChars="200" w:firstLine="640"/>
        <w:rPr>
          <w:rFonts w:ascii="仿宋_GB2312" w:eastAsia="仿宋_GB2312" w:hAnsi="宋体" w:cs="宋体"/>
          <w:color w:val="000000"/>
          <w:kern w:val="0"/>
          <w:sz w:val="32"/>
          <w:szCs w:val="32"/>
        </w:rPr>
      </w:pPr>
      <w:r w:rsidRPr="001740CE">
        <w:rPr>
          <w:rFonts w:ascii="仿宋_GB2312" w:eastAsia="仿宋_GB2312" w:hAnsi="宋体" w:cs="宋体" w:hint="eastAsia"/>
          <w:color w:val="000000"/>
          <w:kern w:val="0"/>
          <w:sz w:val="32"/>
          <w:szCs w:val="32"/>
        </w:rPr>
        <w:t>招生部门：</w:t>
      </w:r>
      <w:r w:rsidR="001740CE" w:rsidRPr="0076430B">
        <w:rPr>
          <w:rFonts w:ascii="仿宋_GB2312" w:eastAsia="仿宋_GB2312" w:hAnsi="宋体" w:cs="宋体" w:hint="eastAsia"/>
          <w:kern w:val="0"/>
          <w:sz w:val="32"/>
          <w:szCs w:val="32"/>
        </w:rPr>
        <w:t>0898-31690060</w:t>
      </w:r>
      <w:r w:rsidR="001740CE" w:rsidRPr="003E4860">
        <w:rPr>
          <w:rFonts w:ascii="仿宋_GB2312" w:eastAsia="仿宋_GB2312" w:hAnsi="宋体" w:cs="宋体" w:hint="eastAsia"/>
          <w:color w:val="FF0000"/>
          <w:kern w:val="0"/>
          <w:sz w:val="32"/>
          <w:szCs w:val="32"/>
        </w:rPr>
        <w:t xml:space="preserve"> </w:t>
      </w:r>
      <w:r w:rsidR="001740CE">
        <w:rPr>
          <w:rFonts w:ascii="仿宋_GB2312" w:eastAsia="仿宋_GB2312" w:hAnsi="宋体" w:cs="宋体" w:hint="eastAsia"/>
          <w:color w:val="000000"/>
          <w:kern w:val="0"/>
          <w:sz w:val="32"/>
          <w:szCs w:val="32"/>
        </w:rPr>
        <w:t>符处长、黄科长</w:t>
      </w:r>
    </w:p>
    <w:p w:rsidR="008171D3" w:rsidRPr="00C550EB" w:rsidRDefault="008171D3" w:rsidP="00F765AE">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w:t>
      </w:r>
      <w:proofErr w:type="gramStart"/>
      <w:r>
        <w:rPr>
          <w:rFonts w:ascii="仿宋_GB2312" w:eastAsia="仿宋_GB2312" w:hAnsi="宋体" w:cs="宋体" w:hint="eastAsia"/>
          <w:color w:val="000000"/>
          <w:kern w:val="0"/>
          <w:sz w:val="32"/>
          <w:szCs w:val="32"/>
        </w:rPr>
        <w:t>务</w:t>
      </w:r>
      <w:proofErr w:type="gramEnd"/>
      <w:r>
        <w:rPr>
          <w:rFonts w:ascii="仿宋_GB2312" w:eastAsia="仿宋_GB2312" w:hAnsi="宋体" w:cs="宋体" w:hint="eastAsia"/>
          <w:color w:val="000000"/>
          <w:kern w:val="0"/>
          <w:sz w:val="32"/>
          <w:szCs w:val="32"/>
        </w:rPr>
        <w:t>部门：</w:t>
      </w:r>
      <w:r w:rsidRPr="00C550EB">
        <w:rPr>
          <w:rFonts w:ascii="仿宋_GB2312" w:eastAsia="仿宋_GB2312" w:hAnsi="宋体" w:cs="宋体" w:hint="eastAsia"/>
          <w:color w:val="000000"/>
          <w:kern w:val="0"/>
          <w:sz w:val="32"/>
          <w:szCs w:val="32"/>
        </w:rPr>
        <w:t>0898-31690004 杨副处长、马科长</w:t>
      </w:r>
    </w:p>
    <w:p w:rsidR="00B12B50" w:rsidRPr="00483B06" w:rsidRDefault="00B12B50" w:rsidP="00B12B50">
      <w:pPr>
        <w:widowControl/>
        <w:spacing w:line="380" w:lineRule="atLeast"/>
        <w:ind w:firstLine="482"/>
        <w:rPr>
          <w:rFonts w:ascii="仿宋_GB2312" w:eastAsia="仿宋_GB2312" w:hAnsi="微软雅黑" w:cs="宋体"/>
          <w:color w:val="333333"/>
          <w:kern w:val="0"/>
          <w:sz w:val="32"/>
          <w:szCs w:val="32"/>
        </w:rPr>
      </w:pPr>
    </w:p>
    <w:p w:rsidR="00F765AE" w:rsidRDefault="00F765AE" w:rsidP="00934FD5">
      <w:pPr>
        <w:widowControl/>
        <w:spacing w:line="400" w:lineRule="exact"/>
        <w:ind w:firstLine="482"/>
        <w:jc w:val="right"/>
        <w:rPr>
          <w:rFonts w:ascii="仿宋_GB2312" w:eastAsia="仿宋_GB2312" w:hAnsi="宋体" w:cs="宋体"/>
          <w:color w:val="000000"/>
          <w:kern w:val="0"/>
          <w:sz w:val="32"/>
          <w:szCs w:val="32"/>
        </w:rPr>
      </w:pPr>
    </w:p>
    <w:p w:rsidR="00F765AE" w:rsidRDefault="00F765AE" w:rsidP="00934FD5">
      <w:pPr>
        <w:widowControl/>
        <w:spacing w:line="400" w:lineRule="exact"/>
        <w:ind w:firstLine="482"/>
        <w:jc w:val="right"/>
        <w:rPr>
          <w:rFonts w:ascii="仿宋_GB2312" w:eastAsia="仿宋_GB2312" w:hAnsi="宋体" w:cs="宋体"/>
          <w:color w:val="000000"/>
          <w:kern w:val="0"/>
          <w:sz w:val="32"/>
          <w:szCs w:val="32"/>
        </w:rPr>
      </w:pPr>
    </w:p>
    <w:p w:rsidR="00F765AE" w:rsidRDefault="00F765AE" w:rsidP="00934FD5">
      <w:pPr>
        <w:widowControl/>
        <w:spacing w:line="400" w:lineRule="exact"/>
        <w:ind w:firstLine="482"/>
        <w:jc w:val="right"/>
        <w:rPr>
          <w:rFonts w:ascii="仿宋_GB2312" w:eastAsia="仿宋_GB2312" w:hAnsi="宋体" w:cs="宋体"/>
          <w:color w:val="000000"/>
          <w:kern w:val="0"/>
          <w:sz w:val="32"/>
          <w:szCs w:val="32"/>
        </w:rPr>
      </w:pPr>
    </w:p>
    <w:p w:rsidR="00B12B50" w:rsidRPr="00934FD5" w:rsidRDefault="00B12B50" w:rsidP="00934FD5">
      <w:pPr>
        <w:widowControl/>
        <w:spacing w:line="400" w:lineRule="exact"/>
        <w:ind w:firstLine="482"/>
        <w:jc w:val="right"/>
        <w:rPr>
          <w:rFonts w:ascii="仿宋_GB2312" w:eastAsia="仿宋_GB2312" w:hAnsi="宋体" w:cs="宋体"/>
          <w:color w:val="000000"/>
          <w:kern w:val="0"/>
          <w:sz w:val="32"/>
          <w:szCs w:val="32"/>
        </w:rPr>
      </w:pPr>
      <w:r w:rsidRPr="00934FD5">
        <w:rPr>
          <w:rFonts w:ascii="仿宋_GB2312" w:eastAsia="仿宋_GB2312" w:hAnsi="宋体" w:cs="宋体" w:hint="eastAsia"/>
          <w:color w:val="000000"/>
          <w:kern w:val="0"/>
          <w:sz w:val="32"/>
          <w:szCs w:val="32"/>
        </w:rPr>
        <w:t>海南软件职业技术学院</w:t>
      </w:r>
    </w:p>
    <w:p w:rsidR="00B12B50" w:rsidRPr="00934FD5" w:rsidRDefault="00B12B50" w:rsidP="00934FD5">
      <w:pPr>
        <w:widowControl/>
        <w:spacing w:line="400" w:lineRule="exact"/>
        <w:ind w:firstLine="482"/>
        <w:jc w:val="right"/>
        <w:rPr>
          <w:rFonts w:ascii="仿宋_GB2312" w:eastAsia="仿宋_GB2312" w:hAnsi="宋体" w:cs="宋体"/>
          <w:color w:val="000000"/>
          <w:kern w:val="0"/>
          <w:sz w:val="32"/>
          <w:szCs w:val="32"/>
        </w:rPr>
      </w:pPr>
      <w:r w:rsidRPr="00934FD5">
        <w:rPr>
          <w:rFonts w:ascii="仿宋_GB2312" w:eastAsia="仿宋_GB2312" w:hAnsi="宋体" w:cs="宋体" w:hint="eastAsia"/>
          <w:color w:val="000000"/>
          <w:kern w:val="0"/>
          <w:sz w:val="32"/>
          <w:szCs w:val="32"/>
        </w:rPr>
        <w:t>2020.7.13</w:t>
      </w:r>
    </w:p>
    <w:sectPr w:rsidR="00B12B50" w:rsidRPr="00934F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B2" w:rsidRDefault="00E31CB2" w:rsidP="00657A48">
      <w:r>
        <w:separator/>
      </w:r>
    </w:p>
  </w:endnote>
  <w:endnote w:type="continuationSeparator" w:id="0">
    <w:p w:rsidR="00E31CB2" w:rsidRDefault="00E31CB2" w:rsidP="0065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B2" w:rsidRDefault="00E31CB2" w:rsidP="00657A48">
      <w:r>
        <w:separator/>
      </w:r>
    </w:p>
  </w:footnote>
  <w:footnote w:type="continuationSeparator" w:id="0">
    <w:p w:rsidR="00E31CB2" w:rsidRDefault="00E31CB2" w:rsidP="00657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12B7"/>
    <w:multiLevelType w:val="hybridMultilevel"/>
    <w:tmpl w:val="178CB576"/>
    <w:lvl w:ilvl="0" w:tplc="28D0146C">
      <w:start w:val="1"/>
      <w:numFmt w:val="japaneseCounting"/>
      <w:lvlText w:val="%1、"/>
      <w:lvlJc w:val="left"/>
      <w:pPr>
        <w:ind w:left="1592" w:hanging="1110"/>
      </w:pPr>
      <w:rPr>
        <w:rFonts w:ascii="黑体" w:eastAsia="黑体" w:hAnsi="黑体" w:cs="宋体"/>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7DF4434"/>
    <w:multiLevelType w:val="hybridMultilevel"/>
    <w:tmpl w:val="9DB815C4"/>
    <w:lvl w:ilvl="0" w:tplc="C63EB71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6975836"/>
    <w:multiLevelType w:val="singleLevel"/>
    <w:tmpl w:val="56975836"/>
    <w:lvl w:ilvl="0">
      <w:start w:val="2"/>
      <w:numFmt w:val="chineseCounting"/>
      <w:suff w:val="nothing"/>
      <w:lvlText w:val="（%1）"/>
      <w:lvlJc w:val="left"/>
      <w:pPr>
        <w:ind w:left="0" w:firstLine="0"/>
      </w:pPr>
    </w:lvl>
  </w:abstractNum>
  <w:num w:numId="1">
    <w:abstractNumId w:val="0"/>
  </w:num>
  <w:num w:numId="2">
    <w:abstractNumId w:val="1"/>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98"/>
    <w:rsid w:val="00054608"/>
    <w:rsid w:val="00091280"/>
    <w:rsid w:val="000C2491"/>
    <w:rsid w:val="00122D82"/>
    <w:rsid w:val="001740CE"/>
    <w:rsid w:val="001F5FD5"/>
    <w:rsid w:val="00217F5D"/>
    <w:rsid w:val="00220FD7"/>
    <w:rsid w:val="00253A0C"/>
    <w:rsid w:val="002C2571"/>
    <w:rsid w:val="003E4860"/>
    <w:rsid w:val="00444794"/>
    <w:rsid w:val="00483B06"/>
    <w:rsid w:val="004F2DDD"/>
    <w:rsid w:val="00606F8C"/>
    <w:rsid w:val="00657A48"/>
    <w:rsid w:val="00736F98"/>
    <w:rsid w:val="00740320"/>
    <w:rsid w:val="00754EDA"/>
    <w:rsid w:val="0076430B"/>
    <w:rsid w:val="00767CED"/>
    <w:rsid w:val="00784E90"/>
    <w:rsid w:val="007B3597"/>
    <w:rsid w:val="007E6170"/>
    <w:rsid w:val="007F30F6"/>
    <w:rsid w:val="008171D3"/>
    <w:rsid w:val="008323FA"/>
    <w:rsid w:val="0085395A"/>
    <w:rsid w:val="00934FD5"/>
    <w:rsid w:val="009A7382"/>
    <w:rsid w:val="00A927BD"/>
    <w:rsid w:val="00AC78B5"/>
    <w:rsid w:val="00AF3A33"/>
    <w:rsid w:val="00B12B50"/>
    <w:rsid w:val="00C550EB"/>
    <w:rsid w:val="00D159E4"/>
    <w:rsid w:val="00E31CB2"/>
    <w:rsid w:val="00E80971"/>
    <w:rsid w:val="00F002B8"/>
    <w:rsid w:val="00F408BD"/>
    <w:rsid w:val="00F765AE"/>
    <w:rsid w:val="00F95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44794"/>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44794"/>
    <w:rPr>
      <w:rFonts w:ascii="宋体" w:eastAsia="宋体" w:hAnsi="宋体" w:cs="宋体"/>
      <w:kern w:val="0"/>
      <w:sz w:val="24"/>
      <w:szCs w:val="24"/>
    </w:rPr>
  </w:style>
  <w:style w:type="character" w:styleId="a3">
    <w:name w:val="Hyperlink"/>
    <w:basedOn w:val="a0"/>
    <w:uiPriority w:val="99"/>
    <w:semiHidden/>
    <w:unhideWhenUsed/>
    <w:rsid w:val="00444794"/>
    <w:rPr>
      <w:strike w:val="0"/>
      <w:dstrike w:val="0"/>
      <w:color w:val="000000"/>
      <w:u w:val="none"/>
      <w:effect w:val="none"/>
    </w:rPr>
  </w:style>
  <w:style w:type="character" w:styleId="a4">
    <w:name w:val="Strong"/>
    <w:basedOn w:val="a0"/>
    <w:uiPriority w:val="22"/>
    <w:qFormat/>
    <w:rsid w:val="00444794"/>
    <w:rPr>
      <w:b/>
      <w:bCs/>
    </w:rPr>
  </w:style>
  <w:style w:type="paragraph" w:styleId="a5">
    <w:name w:val="header"/>
    <w:basedOn w:val="a"/>
    <w:link w:val="Char"/>
    <w:uiPriority w:val="99"/>
    <w:unhideWhenUsed/>
    <w:rsid w:val="00657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57A48"/>
    <w:rPr>
      <w:sz w:val="18"/>
      <w:szCs w:val="18"/>
    </w:rPr>
  </w:style>
  <w:style w:type="paragraph" w:styleId="a6">
    <w:name w:val="footer"/>
    <w:basedOn w:val="a"/>
    <w:link w:val="Char0"/>
    <w:uiPriority w:val="99"/>
    <w:unhideWhenUsed/>
    <w:rsid w:val="00657A48"/>
    <w:pPr>
      <w:tabs>
        <w:tab w:val="center" w:pos="4153"/>
        <w:tab w:val="right" w:pos="8306"/>
      </w:tabs>
      <w:snapToGrid w:val="0"/>
      <w:jc w:val="left"/>
    </w:pPr>
    <w:rPr>
      <w:sz w:val="18"/>
      <w:szCs w:val="18"/>
    </w:rPr>
  </w:style>
  <w:style w:type="character" w:customStyle="1" w:styleId="Char0">
    <w:name w:val="页脚 Char"/>
    <w:basedOn w:val="a0"/>
    <w:link w:val="a6"/>
    <w:uiPriority w:val="99"/>
    <w:rsid w:val="00657A48"/>
    <w:rPr>
      <w:sz w:val="18"/>
      <w:szCs w:val="18"/>
    </w:rPr>
  </w:style>
  <w:style w:type="paragraph" w:styleId="a7">
    <w:name w:val="List Paragraph"/>
    <w:basedOn w:val="a"/>
    <w:uiPriority w:val="34"/>
    <w:qFormat/>
    <w:rsid w:val="004F2D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44794"/>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44794"/>
    <w:rPr>
      <w:rFonts w:ascii="宋体" w:eastAsia="宋体" w:hAnsi="宋体" w:cs="宋体"/>
      <w:kern w:val="0"/>
      <w:sz w:val="24"/>
      <w:szCs w:val="24"/>
    </w:rPr>
  </w:style>
  <w:style w:type="character" w:styleId="a3">
    <w:name w:val="Hyperlink"/>
    <w:basedOn w:val="a0"/>
    <w:uiPriority w:val="99"/>
    <w:semiHidden/>
    <w:unhideWhenUsed/>
    <w:rsid w:val="00444794"/>
    <w:rPr>
      <w:strike w:val="0"/>
      <w:dstrike w:val="0"/>
      <w:color w:val="000000"/>
      <w:u w:val="none"/>
      <w:effect w:val="none"/>
    </w:rPr>
  </w:style>
  <w:style w:type="character" w:styleId="a4">
    <w:name w:val="Strong"/>
    <w:basedOn w:val="a0"/>
    <w:uiPriority w:val="22"/>
    <w:qFormat/>
    <w:rsid w:val="00444794"/>
    <w:rPr>
      <w:b/>
      <w:bCs/>
    </w:rPr>
  </w:style>
  <w:style w:type="paragraph" w:styleId="a5">
    <w:name w:val="header"/>
    <w:basedOn w:val="a"/>
    <w:link w:val="Char"/>
    <w:uiPriority w:val="99"/>
    <w:unhideWhenUsed/>
    <w:rsid w:val="00657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57A48"/>
    <w:rPr>
      <w:sz w:val="18"/>
      <w:szCs w:val="18"/>
    </w:rPr>
  </w:style>
  <w:style w:type="paragraph" w:styleId="a6">
    <w:name w:val="footer"/>
    <w:basedOn w:val="a"/>
    <w:link w:val="Char0"/>
    <w:uiPriority w:val="99"/>
    <w:unhideWhenUsed/>
    <w:rsid w:val="00657A48"/>
    <w:pPr>
      <w:tabs>
        <w:tab w:val="center" w:pos="4153"/>
        <w:tab w:val="right" w:pos="8306"/>
      </w:tabs>
      <w:snapToGrid w:val="0"/>
      <w:jc w:val="left"/>
    </w:pPr>
    <w:rPr>
      <w:sz w:val="18"/>
      <w:szCs w:val="18"/>
    </w:rPr>
  </w:style>
  <w:style w:type="character" w:customStyle="1" w:styleId="Char0">
    <w:name w:val="页脚 Char"/>
    <w:basedOn w:val="a0"/>
    <w:link w:val="a6"/>
    <w:uiPriority w:val="99"/>
    <w:rsid w:val="00657A48"/>
    <w:rPr>
      <w:sz w:val="18"/>
      <w:szCs w:val="18"/>
    </w:rPr>
  </w:style>
  <w:style w:type="paragraph" w:styleId="a7">
    <w:name w:val="List Paragraph"/>
    <w:basedOn w:val="a"/>
    <w:uiPriority w:val="34"/>
    <w:qFormat/>
    <w:rsid w:val="004F2D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2497">
      <w:bodyDiv w:val="1"/>
      <w:marLeft w:val="0"/>
      <w:marRight w:val="0"/>
      <w:marTop w:val="0"/>
      <w:marBottom w:val="0"/>
      <w:divBdr>
        <w:top w:val="none" w:sz="0" w:space="0" w:color="auto"/>
        <w:left w:val="none" w:sz="0" w:space="0" w:color="auto"/>
        <w:bottom w:val="none" w:sz="0" w:space="0" w:color="auto"/>
        <w:right w:val="none" w:sz="0" w:space="0" w:color="auto"/>
      </w:divBdr>
      <w:divsChild>
        <w:div w:id="132212627">
          <w:marLeft w:val="0"/>
          <w:marRight w:val="0"/>
          <w:marTop w:val="0"/>
          <w:marBottom w:val="0"/>
          <w:divBdr>
            <w:top w:val="none" w:sz="0" w:space="0" w:color="auto"/>
            <w:left w:val="none" w:sz="0" w:space="0" w:color="auto"/>
            <w:bottom w:val="none" w:sz="0" w:space="0" w:color="auto"/>
            <w:right w:val="none" w:sz="0" w:space="0" w:color="auto"/>
          </w:divBdr>
          <w:divsChild>
            <w:div w:id="498615094">
              <w:marLeft w:val="0"/>
              <w:marRight w:val="0"/>
              <w:marTop w:val="0"/>
              <w:marBottom w:val="0"/>
              <w:divBdr>
                <w:top w:val="none" w:sz="0" w:space="0" w:color="auto"/>
                <w:left w:val="none" w:sz="0" w:space="0" w:color="auto"/>
                <w:bottom w:val="none" w:sz="0" w:space="0" w:color="auto"/>
                <w:right w:val="none" w:sz="0" w:space="0" w:color="auto"/>
              </w:divBdr>
              <w:divsChild>
                <w:div w:id="2006786922">
                  <w:marLeft w:val="0"/>
                  <w:marRight w:val="0"/>
                  <w:marTop w:val="0"/>
                  <w:marBottom w:val="0"/>
                  <w:divBdr>
                    <w:top w:val="none" w:sz="0" w:space="0" w:color="auto"/>
                    <w:left w:val="none" w:sz="0" w:space="0" w:color="auto"/>
                    <w:bottom w:val="none" w:sz="0" w:space="0" w:color="auto"/>
                    <w:right w:val="none" w:sz="0" w:space="0" w:color="auto"/>
                  </w:divBdr>
                  <w:divsChild>
                    <w:div w:id="1474634951">
                      <w:marLeft w:val="0"/>
                      <w:marRight w:val="0"/>
                      <w:marTop w:val="0"/>
                      <w:marBottom w:val="0"/>
                      <w:divBdr>
                        <w:top w:val="none" w:sz="0" w:space="0" w:color="auto"/>
                        <w:left w:val="none" w:sz="0" w:space="0" w:color="auto"/>
                        <w:bottom w:val="none" w:sz="0" w:space="0" w:color="auto"/>
                        <w:right w:val="none" w:sz="0" w:space="0" w:color="auto"/>
                      </w:divBdr>
                    </w:div>
                    <w:div w:id="1240824717">
                      <w:marLeft w:val="0"/>
                      <w:marRight w:val="0"/>
                      <w:marTop w:val="0"/>
                      <w:marBottom w:val="0"/>
                      <w:divBdr>
                        <w:top w:val="none" w:sz="0" w:space="0" w:color="auto"/>
                        <w:left w:val="none" w:sz="0" w:space="0" w:color="auto"/>
                        <w:bottom w:val="none" w:sz="0" w:space="0" w:color="auto"/>
                        <w:right w:val="none" w:sz="0" w:space="0" w:color="auto"/>
                      </w:divBdr>
                      <w:divsChild>
                        <w:div w:id="537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037421">
      <w:bodyDiv w:val="1"/>
      <w:marLeft w:val="0"/>
      <w:marRight w:val="0"/>
      <w:marTop w:val="0"/>
      <w:marBottom w:val="0"/>
      <w:divBdr>
        <w:top w:val="none" w:sz="0" w:space="0" w:color="auto"/>
        <w:left w:val="none" w:sz="0" w:space="0" w:color="auto"/>
        <w:bottom w:val="none" w:sz="0" w:space="0" w:color="auto"/>
        <w:right w:val="none" w:sz="0" w:space="0" w:color="auto"/>
      </w:divBdr>
    </w:div>
    <w:div w:id="19085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6829-F680-43FF-A2DD-CAB83E14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217</Words>
  <Characters>1242</Characters>
  <Application>Microsoft Office Word</Application>
  <DocSecurity>0</DocSecurity>
  <Lines>10</Lines>
  <Paragraphs>2</Paragraphs>
  <ScaleCrop>false</ScaleCrop>
  <Company>微软用户</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34</cp:revision>
  <dcterms:created xsi:type="dcterms:W3CDTF">2020-07-13T02:47:00Z</dcterms:created>
  <dcterms:modified xsi:type="dcterms:W3CDTF">2020-07-14T09:24:00Z</dcterms:modified>
</cp:coreProperties>
</file>